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2AE1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2C55EB68" w14:textId="0F056A59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</w:t>
      </w:r>
      <w:r w:rsidR="004B70D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7734BD4F" w14:textId="2AC6C6DA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4B70D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3D4F794F" w14:textId="7DC86B3E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395E5B">
        <w:rPr>
          <w:rFonts w:ascii="Arial" w:hAnsi="Arial" w:cs="Arial"/>
        </w:rPr>
        <w:t>Inovações tecnológicas</w:t>
      </w:r>
      <w:r>
        <w:rPr>
          <w:rFonts w:ascii="Arial" w:hAnsi="Arial" w:cs="Arial"/>
        </w:rPr>
        <w:t>”.</w:t>
      </w:r>
    </w:p>
    <w:p w14:paraId="2CED9E0C" w14:textId="0FB7CC72" w:rsidR="005F69FB" w:rsidRDefault="005E1394" w:rsidP="005E1394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1.</w:t>
      </w:r>
    </w:p>
    <w:p w14:paraId="192AE14C" w14:textId="3FE4DF88" w:rsidR="005E1394" w:rsidRDefault="005E1394" w:rsidP="005E1394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pessoal do aluno.</w:t>
      </w:r>
    </w:p>
    <w:p w14:paraId="74A56146" w14:textId="77777777" w:rsidR="005E1394" w:rsidRPr="005E1394" w:rsidRDefault="005E1394" w:rsidP="005E1394">
      <w:pPr>
        <w:pStyle w:val="PargrafodaLista"/>
        <w:spacing w:line="240" w:lineRule="auto"/>
        <w:rPr>
          <w:rFonts w:ascii="Arial" w:hAnsi="Arial" w:cs="Arial"/>
        </w:rPr>
      </w:pPr>
    </w:p>
    <w:p w14:paraId="32D4FDBD" w14:textId="7D0DA675" w:rsidR="00C02AD0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 xml:space="preserve">Atividade </w:t>
      </w:r>
      <w:r w:rsidR="005E1394">
        <w:rPr>
          <w:rFonts w:ascii="Arial" w:hAnsi="Arial" w:cs="Arial"/>
        </w:rPr>
        <w:t>2</w:t>
      </w:r>
      <w:r w:rsidR="001470F5">
        <w:rPr>
          <w:rFonts w:ascii="Arial" w:hAnsi="Arial" w:cs="Arial"/>
        </w:rPr>
        <w:t>.</w:t>
      </w:r>
    </w:p>
    <w:p w14:paraId="30170B29" w14:textId="61DBA2B8" w:rsidR="006F2906" w:rsidRDefault="005E1394" w:rsidP="005E1394">
      <w:pPr>
        <w:pStyle w:val="Pargrafoda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Telefonia celular – 1,940; Internet comercial – 1,990. O telefone, por exemplo, permite manter contato com pessoas distantes. Internet, possibilita o acesso muito a uma infinidade de serviços a partir de praticamente qualquer lugar do mundo.</w:t>
      </w:r>
    </w:p>
    <w:p w14:paraId="41FE688D" w14:textId="1AAD002F" w:rsidR="005E1394" w:rsidRPr="005E1394" w:rsidRDefault="005E1394" w:rsidP="005E1394">
      <w:pPr>
        <w:pStyle w:val="Pargrafoda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Afetam diferentes aspectos das vida, como o trabalho, o lazer e a aprendizagem, como a educação a distância.</w:t>
      </w:r>
    </w:p>
    <w:p w14:paraId="7F13F304" w14:textId="77777777" w:rsid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3B5ED977" w14:textId="370BAADC" w:rsidR="00C96DBE" w:rsidRPr="00C96DBE" w:rsidRDefault="001470F5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5E1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0C96B32" w14:textId="202302FC" w:rsidR="006F2906" w:rsidRDefault="005E1394" w:rsidP="005E1394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B39CA">
        <w:rPr>
          <w:rFonts w:ascii="Arial" w:hAnsi="Arial" w:cs="Arial"/>
        </w:rPr>
        <w:t>Medicina; a tecnologia ajuda tanto na prevenção quanto no tratamento de doenças.</w:t>
      </w:r>
    </w:p>
    <w:p w14:paraId="6A7A4B4D" w14:textId="77777777" w:rsidR="00DB39CA" w:rsidRDefault="00DB39CA" w:rsidP="005E1394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Inovação tecnológica; nessa área, como nos casos dos exames de ultrassonografia, tomografia e ressonância magnética que contribuem para diagnósticos mais precisos e precoces, serve para diminuir a mortalidade infantil e aumentar a expectativa de vida da população.</w:t>
      </w:r>
    </w:p>
    <w:p w14:paraId="3E48F6B7" w14:textId="1F4E0AC7" w:rsidR="00DB39CA" w:rsidRDefault="00DB39CA" w:rsidP="005E1394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Outra tecnologia que revolucionou a prevenção de doenças foi a vacinação, que diminuiu muito a incidência de doenças infecciosas.</w:t>
      </w:r>
    </w:p>
    <w:p w14:paraId="0A222327" w14:textId="7F8D9BFC" w:rsidR="00C96DBE" w:rsidRPr="00CA14B6" w:rsidRDefault="00DB39CA" w:rsidP="00CA14B6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Educação; agilizam as atividades desenvolvidas no dia a dia tanto pelos alunos, como pelos professores, seja em pesquisa didática ou na comunicação entre eles, proporcionando novos caminhos para o ensaio e colaborando assim, co o processo de aprendizagem de todos.</w:t>
      </w:r>
    </w:p>
    <w:p w14:paraId="5AAB354E" w14:textId="77777777" w:rsid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7528DCA1" w14:textId="6D76C378" w:rsidR="00C96DBE" w:rsidRDefault="001470F5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DB39C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3C3826D" w14:textId="77777777" w:rsidR="001F7B81" w:rsidRDefault="00DB39CA" w:rsidP="001F7B81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Uso de combustíveis fosseis</w:t>
      </w:r>
      <w:r w:rsidR="001F7B8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66666D42" w14:textId="77777777" w:rsidR="001F7B81" w:rsidRDefault="00DB39CA" w:rsidP="001F7B81">
      <w:pPr>
        <w:pStyle w:val="PargrafodaLista"/>
        <w:spacing w:line="240" w:lineRule="auto"/>
        <w:ind w:left="1080"/>
        <w:rPr>
          <w:rFonts w:ascii="Arial" w:hAnsi="Arial" w:cs="Arial"/>
        </w:rPr>
      </w:pPr>
      <w:r w:rsidRPr="001F7B81">
        <w:rPr>
          <w:rFonts w:ascii="Arial" w:hAnsi="Arial" w:cs="Arial"/>
        </w:rPr>
        <w:t>2. Utiliza</w:t>
      </w:r>
      <w:r w:rsidR="001F7B81" w:rsidRPr="001F7B81">
        <w:rPr>
          <w:rFonts w:ascii="Arial" w:hAnsi="Arial" w:cs="Arial"/>
        </w:rPr>
        <w:t>m</w:t>
      </w:r>
      <w:r w:rsidRPr="001F7B81">
        <w:rPr>
          <w:rFonts w:ascii="Arial" w:hAnsi="Arial" w:cs="Arial"/>
        </w:rPr>
        <w:t xml:space="preserve"> cada vez mais </w:t>
      </w:r>
      <w:r w:rsidR="001F7B81" w:rsidRPr="001F7B81">
        <w:rPr>
          <w:rFonts w:ascii="Arial" w:hAnsi="Arial" w:cs="Arial"/>
        </w:rPr>
        <w:t xml:space="preserve">as fontes de energia renováveis, como a solar e a eólica; </w:t>
      </w:r>
    </w:p>
    <w:p w14:paraId="2EE4ED9C" w14:textId="77777777" w:rsidR="001F7B81" w:rsidRDefault="001F7B81" w:rsidP="001F7B81">
      <w:pPr>
        <w:pStyle w:val="PargrafodaLista"/>
        <w:spacing w:line="240" w:lineRule="auto"/>
        <w:ind w:left="1080"/>
        <w:rPr>
          <w:rFonts w:ascii="Arial" w:hAnsi="Arial" w:cs="Arial"/>
        </w:rPr>
      </w:pPr>
      <w:r w:rsidRPr="001F7B81">
        <w:rPr>
          <w:rFonts w:ascii="Arial" w:hAnsi="Arial" w:cs="Arial"/>
        </w:rPr>
        <w:t xml:space="preserve">3. Uso de água potável; </w:t>
      </w:r>
    </w:p>
    <w:p w14:paraId="052F0877" w14:textId="027A74F1" w:rsidR="001F7B81" w:rsidRDefault="001F7B81" w:rsidP="001F7B81">
      <w:pPr>
        <w:pStyle w:val="PargrafodaLista"/>
        <w:spacing w:line="240" w:lineRule="auto"/>
        <w:ind w:left="1080"/>
        <w:rPr>
          <w:rFonts w:ascii="Arial" w:hAnsi="Arial" w:cs="Arial"/>
        </w:rPr>
      </w:pPr>
      <w:r w:rsidRPr="001F7B81">
        <w:rPr>
          <w:rFonts w:ascii="Arial" w:hAnsi="Arial" w:cs="Arial"/>
        </w:rPr>
        <w:t>4. Elementos químicos altamente tóxicos.</w:t>
      </w:r>
    </w:p>
    <w:p w14:paraId="5FDF544F" w14:textId="3F9486D3" w:rsidR="001F7B81" w:rsidRDefault="001F7B81" w:rsidP="001F7B81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Para garantir que o seu lixo eletrônico não irá causar problemas como contaminação e poluição do meio ambiente é importante descartar corretamente os seus equipamentos. Uma forma de evitar a poluição do meio ambiente é através do processo de coleta seletiva. No lixo eletrônico.</w:t>
      </w:r>
    </w:p>
    <w:p w14:paraId="35F8C469" w14:textId="222E619A" w:rsidR="001F7B81" w:rsidRPr="001F7B81" w:rsidRDefault="001F7B81" w:rsidP="001F7B81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4685ACCE" w14:textId="77296935" w:rsidR="00C96DBE" w:rsidRPr="00C96DBE" w:rsidRDefault="00C96DBE" w:rsidP="00DB39CA">
      <w:pPr>
        <w:pStyle w:val="PargrafodaLista"/>
        <w:spacing w:line="240" w:lineRule="auto"/>
        <w:rPr>
          <w:rFonts w:ascii="Arial" w:hAnsi="Arial" w:cs="Arial"/>
        </w:rPr>
      </w:pPr>
    </w:p>
    <w:p w14:paraId="11433A99" w14:textId="77777777" w:rsidR="006F2906" w:rsidRP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5B2BB84D" w14:textId="77777777" w:rsidR="005F69FB" w:rsidRPr="005F69FB" w:rsidRDefault="005F69FB" w:rsidP="005F69FB">
      <w:pPr>
        <w:spacing w:line="240" w:lineRule="auto"/>
        <w:rPr>
          <w:rFonts w:ascii="Arial" w:hAnsi="Arial" w:cs="Arial"/>
        </w:rPr>
      </w:pPr>
    </w:p>
    <w:sectPr w:rsidR="005F69FB" w:rsidRPr="005F69FB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5BE7" w14:textId="77777777" w:rsidR="00DB01D5" w:rsidRDefault="00DB01D5" w:rsidP="00DF6515">
      <w:pPr>
        <w:spacing w:after="0" w:line="240" w:lineRule="auto"/>
      </w:pPr>
      <w:r>
        <w:separator/>
      </w:r>
    </w:p>
  </w:endnote>
  <w:endnote w:type="continuationSeparator" w:id="0">
    <w:p w14:paraId="2A4AC919" w14:textId="77777777" w:rsidR="00DB01D5" w:rsidRDefault="00DB01D5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1AB8C" w14:textId="77777777" w:rsidR="00DB01D5" w:rsidRDefault="00DB01D5" w:rsidP="00DF6515">
      <w:pPr>
        <w:spacing w:after="0" w:line="240" w:lineRule="auto"/>
      </w:pPr>
      <w:r>
        <w:separator/>
      </w:r>
    </w:p>
  </w:footnote>
  <w:footnote w:type="continuationSeparator" w:id="0">
    <w:p w14:paraId="5A6DA33A" w14:textId="77777777" w:rsidR="00DB01D5" w:rsidRDefault="00DB01D5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D5DE3" w14:textId="77777777" w:rsidR="00DF6515" w:rsidRPr="00C71A41" w:rsidRDefault="00DF6515" w:rsidP="009529C4">
    <w:pPr>
      <w:spacing w:line="240" w:lineRule="auto"/>
      <w:jc w:val="center"/>
      <w:rPr>
        <w:b/>
        <w:bCs/>
      </w:rPr>
    </w:pPr>
    <w:r w:rsidRPr="00C71A41">
      <w:rPr>
        <w:b/>
        <w:bCs/>
      </w:rPr>
      <w:t>PLANO DE ESTUDO TUTORADO</w:t>
    </w:r>
  </w:p>
  <w:p w14:paraId="580777E0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ESCOLA ESTADUAL PAULA ROCHA</w:t>
    </w:r>
  </w:p>
  <w:p w14:paraId="318E9EDF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Disciplina: Ciências</w:t>
    </w:r>
  </w:p>
  <w:p w14:paraId="4771AA53" w14:textId="17B1D568" w:rsidR="009529C4" w:rsidRPr="00C71A41" w:rsidRDefault="00674533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7</w:t>
    </w:r>
    <w:r w:rsidR="009529C4" w:rsidRPr="00C71A41">
      <w:rPr>
        <w:b/>
        <w:bCs/>
      </w:rPr>
      <w:t>º ano / 3ª semana</w:t>
    </w:r>
    <w:r w:rsidR="0093630B" w:rsidRPr="00C71A41">
      <w:rPr>
        <w:b/>
        <w:bCs/>
      </w:rPr>
      <w:t xml:space="preserve"> – </w:t>
    </w:r>
    <w:r w:rsidR="004B70D8">
      <w:rPr>
        <w:b/>
        <w:bCs/>
      </w:rPr>
      <w:t>21</w:t>
    </w:r>
    <w:r w:rsidR="0093630B" w:rsidRPr="00C71A41">
      <w:rPr>
        <w:b/>
        <w:bCs/>
      </w:rPr>
      <w:t>-0</w:t>
    </w:r>
    <w:r w:rsidR="004B70D8">
      <w:rPr>
        <w:b/>
        <w:bCs/>
      </w:rPr>
      <w:t>9</w:t>
    </w:r>
    <w:r w:rsidR="00576EB0" w:rsidRPr="00C71A41">
      <w:rPr>
        <w:b/>
        <w:bCs/>
      </w:rPr>
      <w:t>-2020</w:t>
    </w:r>
  </w:p>
  <w:p w14:paraId="6EA01FC5" w14:textId="77777777" w:rsidR="00DF6515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Professora: Lissyéx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4C0"/>
    <w:multiLevelType w:val="hybridMultilevel"/>
    <w:tmpl w:val="AF246494"/>
    <w:lvl w:ilvl="0" w:tplc="C046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5FA"/>
    <w:multiLevelType w:val="hybridMultilevel"/>
    <w:tmpl w:val="661E1652"/>
    <w:lvl w:ilvl="0" w:tplc="E6DA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368C4"/>
    <w:multiLevelType w:val="hybridMultilevel"/>
    <w:tmpl w:val="C0F28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1C9"/>
    <w:multiLevelType w:val="hybridMultilevel"/>
    <w:tmpl w:val="E8CC7DA8"/>
    <w:lvl w:ilvl="0" w:tplc="DC4E5B5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4D73"/>
    <w:multiLevelType w:val="hybridMultilevel"/>
    <w:tmpl w:val="FF5AEEC6"/>
    <w:lvl w:ilvl="0" w:tplc="05640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25584"/>
    <w:multiLevelType w:val="hybridMultilevel"/>
    <w:tmpl w:val="B7304C20"/>
    <w:lvl w:ilvl="0" w:tplc="FE56D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C7959"/>
    <w:multiLevelType w:val="hybridMultilevel"/>
    <w:tmpl w:val="E80E153A"/>
    <w:lvl w:ilvl="0" w:tplc="CFF20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9087A"/>
    <w:multiLevelType w:val="hybridMultilevel"/>
    <w:tmpl w:val="6B3C5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106A0F"/>
    <w:rsid w:val="001470F5"/>
    <w:rsid w:val="0018468C"/>
    <w:rsid w:val="001B7FC9"/>
    <w:rsid w:val="001C1047"/>
    <w:rsid w:val="001F7B81"/>
    <w:rsid w:val="002022EA"/>
    <w:rsid w:val="002A7A16"/>
    <w:rsid w:val="002B67B9"/>
    <w:rsid w:val="002C6EF4"/>
    <w:rsid w:val="00395E5B"/>
    <w:rsid w:val="003E640D"/>
    <w:rsid w:val="00407D14"/>
    <w:rsid w:val="004421F3"/>
    <w:rsid w:val="00462847"/>
    <w:rsid w:val="004771FD"/>
    <w:rsid w:val="004B70D8"/>
    <w:rsid w:val="004E0C02"/>
    <w:rsid w:val="00503543"/>
    <w:rsid w:val="00503953"/>
    <w:rsid w:val="00576EB0"/>
    <w:rsid w:val="00587572"/>
    <w:rsid w:val="005E1394"/>
    <w:rsid w:val="005F69FB"/>
    <w:rsid w:val="006055BD"/>
    <w:rsid w:val="00652EAB"/>
    <w:rsid w:val="00674533"/>
    <w:rsid w:val="00686CBA"/>
    <w:rsid w:val="006D22AB"/>
    <w:rsid w:val="006F2906"/>
    <w:rsid w:val="00741897"/>
    <w:rsid w:val="00765DC6"/>
    <w:rsid w:val="00784D75"/>
    <w:rsid w:val="007E08EF"/>
    <w:rsid w:val="007E6904"/>
    <w:rsid w:val="008D247A"/>
    <w:rsid w:val="00901DD7"/>
    <w:rsid w:val="0093630B"/>
    <w:rsid w:val="00943EDA"/>
    <w:rsid w:val="009529C4"/>
    <w:rsid w:val="00961245"/>
    <w:rsid w:val="009A5D20"/>
    <w:rsid w:val="009E37D3"/>
    <w:rsid w:val="00BB75D6"/>
    <w:rsid w:val="00BF285D"/>
    <w:rsid w:val="00C02AD0"/>
    <w:rsid w:val="00C25E00"/>
    <w:rsid w:val="00C71A41"/>
    <w:rsid w:val="00C96DBE"/>
    <w:rsid w:val="00CA14B6"/>
    <w:rsid w:val="00CB05D1"/>
    <w:rsid w:val="00D32F34"/>
    <w:rsid w:val="00D46D40"/>
    <w:rsid w:val="00D52B92"/>
    <w:rsid w:val="00D84E03"/>
    <w:rsid w:val="00DB01D5"/>
    <w:rsid w:val="00DB39CA"/>
    <w:rsid w:val="00DE66CC"/>
    <w:rsid w:val="00DF6515"/>
    <w:rsid w:val="00E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3540"/>
  <w15:docId w15:val="{B3F50486-B986-4001-A300-4178D70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Lissyex Evangelista</cp:lastModifiedBy>
  <cp:revision>5</cp:revision>
  <dcterms:created xsi:type="dcterms:W3CDTF">2020-09-16T16:04:00Z</dcterms:created>
  <dcterms:modified xsi:type="dcterms:W3CDTF">2020-09-16T18:34:00Z</dcterms:modified>
</cp:coreProperties>
</file>